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4EC" w:rsidRPr="00C75B32" w:rsidRDefault="001934EC" w:rsidP="001934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B32">
        <w:rPr>
          <w:rFonts w:ascii="Times New Roman" w:hAnsi="Times New Roman" w:cs="Times New Roman"/>
          <w:sz w:val="24"/>
          <w:szCs w:val="24"/>
        </w:rPr>
        <w:t>ИРКУТСКАЯ ОБЛАСТЬ</w:t>
      </w:r>
    </w:p>
    <w:p w:rsidR="001934EC" w:rsidRPr="00C75B32" w:rsidRDefault="001934EC" w:rsidP="001934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B32">
        <w:rPr>
          <w:rFonts w:ascii="Times New Roman" w:hAnsi="Times New Roman" w:cs="Times New Roman"/>
          <w:sz w:val="24"/>
          <w:szCs w:val="24"/>
        </w:rPr>
        <w:t>УСТЬ-УДИНСКИЙ РАЙОН</w:t>
      </w:r>
    </w:p>
    <w:p w:rsidR="001934EC" w:rsidRPr="00C75B32" w:rsidRDefault="001934EC" w:rsidP="001934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B32">
        <w:rPr>
          <w:rFonts w:ascii="Times New Roman" w:hAnsi="Times New Roman" w:cs="Times New Roman"/>
          <w:sz w:val="24"/>
          <w:szCs w:val="24"/>
        </w:rPr>
        <w:t>МАЛЫШЕВСКОЕ МУНИЦИПАЛЬНОЕ ОБРАЗОВАНИЕ</w:t>
      </w:r>
    </w:p>
    <w:p w:rsidR="001934EC" w:rsidRPr="00C75B32" w:rsidRDefault="001934EC" w:rsidP="001934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B32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1934EC" w:rsidRDefault="001934EC" w:rsidP="001934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75B32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6805F8" w:rsidRDefault="006805F8" w:rsidP="001934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изм</w:t>
      </w:r>
      <w:proofErr w:type="spellEnd"/>
      <w:r>
        <w:rPr>
          <w:rFonts w:ascii="Times New Roman" w:hAnsi="Times New Roman" w:cs="Times New Roman"/>
          <w:sz w:val="24"/>
          <w:szCs w:val="24"/>
        </w:rPr>
        <w:t>. от 12.03.2020 № 5)</w:t>
      </w:r>
    </w:p>
    <w:p w:rsidR="001934EC" w:rsidRDefault="001934EC" w:rsidP="001934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02.12.2019г.                                                                                                        № 37</w:t>
      </w: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определении схемы размещения мест (площадок)</w:t>
      </w: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накопления твердых коммунальных отходов </w:t>
      </w: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населенных пунктов</w:t>
      </w: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Малышевского муниципального образования.</w:t>
      </w: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34EC" w:rsidRPr="001934EC" w:rsidRDefault="001934EC" w:rsidP="001934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934EC">
        <w:rPr>
          <w:rFonts w:ascii="Times New Roman" w:hAnsi="Times New Roman"/>
          <w:sz w:val="24"/>
          <w:szCs w:val="24"/>
        </w:rPr>
        <w:t xml:space="preserve">В целях исполнения  Федерального закона от 06.10.2003г. № 131 – ФЗ «Об общих принципах организации местного самоуправления в Российской Федерации», Федерального закона от 24.06.1998г. № 89-ФЗ «Об отходах производства и потребления», в целях упорядочения работы в сфере организации деятельности по </w:t>
      </w:r>
      <w:r w:rsidR="0035522E">
        <w:rPr>
          <w:rFonts w:ascii="Times New Roman" w:hAnsi="Times New Roman"/>
          <w:sz w:val="24"/>
          <w:szCs w:val="24"/>
        </w:rPr>
        <w:t xml:space="preserve">сбору (в том числе раздельному </w:t>
      </w:r>
      <w:r w:rsidRPr="001934EC">
        <w:rPr>
          <w:rFonts w:ascii="Times New Roman" w:hAnsi="Times New Roman"/>
          <w:sz w:val="24"/>
          <w:szCs w:val="24"/>
        </w:rPr>
        <w:t>сбору) и транспортированию  твердых коммунальных о</w:t>
      </w:r>
      <w:r>
        <w:rPr>
          <w:rFonts w:ascii="Times New Roman" w:hAnsi="Times New Roman"/>
          <w:sz w:val="24"/>
          <w:szCs w:val="24"/>
        </w:rPr>
        <w:t>тходов», администрация Малышев</w:t>
      </w:r>
      <w:r w:rsidRPr="001934EC">
        <w:rPr>
          <w:rFonts w:ascii="Times New Roman" w:hAnsi="Times New Roman"/>
          <w:sz w:val="24"/>
          <w:szCs w:val="24"/>
        </w:rPr>
        <w:t xml:space="preserve">ского сельского </w:t>
      </w:r>
      <w:r>
        <w:rPr>
          <w:rFonts w:ascii="Times New Roman" w:hAnsi="Times New Roman"/>
          <w:sz w:val="24"/>
          <w:szCs w:val="24"/>
        </w:rPr>
        <w:t>поселения</w:t>
      </w:r>
      <w:r w:rsidRPr="001934EC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1934EC" w:rsidRDefault="001934EC" w:rsidP="001934EC">
      <w:pPr>
        <w:pStyle w:val="a3"/>
        <w:spacing w:before="0" w:beforeAutospacing="0" w:after="0" w:afterAutospacing="0"/>
        <w:jc w:val="both"/>
      </w:pPr>
    </w:p>
    <w:p w:rsidR="001934EC" w:rsidRPr="000E04FD" w:rsidRDefault="001934EC" w:rsidP="006805F8">
      <w:pPr>
        <w:pStyle w:val="a3"/>
        <w:spacing w:before="0" w:beforeAutospacing="0" w:after="0" w:afterAutospacing="0"/>
        <w:ind w:firstLine="708"/>
        <w:jc w:val="center"/>
      </w:pPr>
      <w:r>
        <w:t>ПОСТАНОВЛЯЕТ:</w:t>
      </w:r>
    </w:p>
    <w:p w:rsidR="001934EC" w:rsidRPr="000E04FD" w:rsidRDefault="001934EC" w:rsidP="001934E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934EC" w:rsidRPr="000E04FD" w:rsidRDefault="001934EC" w:rsidP="001934EC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1.Определить схему размещения мест (площадок) накопления твердых коммунальных отходов</w:t>
      </w:r>
      <w:r w:rsidRPr="000E04FD">
        <w:rPr>
          <w:color w:val="000000" w:themeColor="text1"/>
        </w:rPr>
        <w:t xml:space="preserve"> на террито</w:t>
      </w:r>
      <w:r>
        <w:rPr>
          <w:color w:val="000000" w:themeColor="text1"/>
        </w:rPr>
        <w:t>рии населенных пунктов Малышев</w:t>
      </w:r>
      <w:r w:rsidRPr="000E04FD">
        <w:rPr>
          <w:color w:val="000000" w:themeColor="text1"/>
        </w:rPr>
        <w:t>ского муниципального образования</w:t>
      </w:r>
      <w:r>
        <w:rPr>
          <w:color w:val="000000" w:themeColor="text1"/>
        </w:rPr>
        <w:t xml:space="preserve"> согласно приложению.</w:t>
      </w:r>
    </w:p>
    <w:p w:rsidR="001934EC" w:rsidRPr="000E04FD" w:rsidRDefault="001934EC" w:rsidP="001934EC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0E04FD">
        <w:rPr>
          <w:rFonts w:ascii="Times New Roman" w:hAnsi="Times New Roman" w:cs="Times New Roman"/>
          <w:sz w:val="24"/>
          <w:szCs w:val="24"/>
        </w:rPr>
        <w:t>.Опубликовать н</w:t>
      </w:r>
      <w:r>
        <w:rPr>
          <w:rFonts w:ascii="Times New Roman" w:hAnsi="Times New Roman" w:cs="Times New Roman"/>
          <w:sz w:val="24"/>
          <w:szCs w:val="24"/>
        </w:rPr>
        <w:t>астоящее постановление в установленном порядке.</w:t>
      </w:r>
    </w:p>
    <w:p w:rsidR="001934EC" w:rsidRPr="000E04FD" w:rsidRDefault="001934EC" w:rsidP="001934EC">
      <w:pPr>
        <w:pStyle w:val="a3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3. Настоящее постановление</w:t>
      </w:r>
      <w:r w:rsidRPr="000E04FD">
        <w:rPr>
          <w:color w:val="000000" w:themeColor="text1"/>
        </w:rPr>
        <w:t xml:space="preserve"> вступа</w:t>
      </w:r>
      <w:r>
        <w:rPr>
          <w:color w:val="000000" w:themeColor="text1"/>
        </w:rPr>
        <w:t>ет в силу  со дня его подписания.</w:t>
      </w: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934EC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Малышевского</w:t>
      </w:r>
    </w:p>
    <w:p w:rsidR="007B3CDB" w:rsidRDefault="001934EC" w:rsidP="001934E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7B3CDB" w:rsidSect="008E7465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муниципального образования                                         Н.В. Салтыко</w:t>
      </w:r>
      <w:r w:rsidR="006805F8">
        <w:rPr>
          <w:rFonts w:ascii="Times New Roman" w:hAnsi="Times New Roman" w:cs="Times New Roman"/>
          <w:sz w:val="24"/>
          <w:szCs w:val="24"/>
        </w:rPr>
        <w:t>ва</w:t>
      </w:r>
    </w:p>
    <w:p w:rsidR="006805F8" w:rsidRPr="00A228F7" w:rsidRDefault="006805F8" w:rsidP="006805F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28F7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6805F8" w:rsidRDefault="006805F8" w:rsidP="006805F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28F7">
        <w:rPr>
          <w:rFonts w:ascii="Times New Roman" w:hAnsi="Times New Roman"/>
          <w:sz w:val="28"/>
          <w:szCs w:val="28"/>
        </w:rPr>
        <w:t>к</w:t>
      </w:r>
      <w:r w:rsidR="00310FBA">
        <w:rPr>
          <w:rFonts w:ascii="Times New Roman" w:hAnsi="Times New Roman"/>
          <w:sz w:val="28"/>
          <w:szCs w:val="28"/>
        </w:rPr>
        <w:t xml:space="preserve"> постановлению № 37 от 02.12.2019</w:t>
      </w:r>
      <w:r w:rsidRPr="00A228F7">
        <w:rPr>
          <w:rFonts w:ascii="Times New Roman" w:hAnsi="Times New Roman"/>
          <w:sz w:val="28"/>
          <w:szCs w:val="28"/>
        </w:rPr>
        <w:t>г.</w:t>
      </w:r>
      <w:r w:rsidR="00310FBA">
        <w:rPr>
          <w:rFonts w:ascii="Times New Roman" w:hAnsi="Times New Roman"/>
          <w:sz w:val="28"/>
          <w:szCs w:val="28"/>
        </w:rPr>
        <w:t xml:space="preserve"> </w:t>
      </w:r>
    </w:p>
    <w:p w:rsidR="00310FBA" w:rsidRPr="00A228F7" w:rsidRDefault="00310FBA" w:rsidP="006805F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(с </w:t>
      </w:r>
      <w:proofErr w:type="spellStart"/>
      <w:r>
        <w:rPr>
          <w:rFonts w:ascii="Times New Roman" w:hAnsi="Times New Roman"/>
          <w:sz w:val="28"/>
          <w:szCs w:val="28"/>
        </w:rPr>
        <w:t>изм</w:t>
      </w:r>
      <w:proofErr w:type="spellEnd"/>
      <w:r>
        <w:rPr>
          <w:rFonts w:ascii="Times New Roman" w:hAnsi="Times New Roman"/>
          <w:sz w:val="28"/>
          <w:szCs w:val="28"/>
        </w:rPr>
        <w:t>. от 12.03.2020 № 5)</w:t>
      </w:r>
    </w:p>
    <w:p w:rsidR="006805F8" w:rsidRDefault="006805F8" w:rsidP="006805F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805F8" w:rsidRDefault="006805F8" w:rsidP="006805F8">
      <w:pPr>
        <w:spacing w:after="0"/>
        <w:jc w:val="center"/>
        <w:rPr>
          <w:rFonts w:ascii="Times New Roman" w:hAnsi="Times New Roman"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</w:rPr>
      </w:pPr>
    </w:p>
    <w:p w:rsidR="006805F8" w:rsidRPr="00A228F7" w:rsidRDefault="006805F8" w:rsidP="006805F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A228F7">
        <w:rPr>
          <w:rFonts w:ascii="Times New Roman" w:hAnsi="Times New Roman"/>
          <w:b/>
          <w:sz w:val="44"/>
          <w:szCs w:val="44"/>
        </w:rPr>
        <w:t xml:space="preserve">Схема расположения мест (площадок) для сбора твердых коммунальных отходов  на территории с. </w:t>
      </w:r>
      <w:proofErr w:type="spellStart"/>
      <w:r w:rsidRPr="00A228F7">
        <w:rPr>
          <w:rFonts w:ascii="Times New Roman" w:hAnsi="Times New Roman"/>
          <w:b/>
          <w:sz w:val="44"/>
          <w:szCs w:val="44"/>
        </w:rPr>
        <w:t>Малышевка</w:t>
      </w:r>
      <w:proofErr w:type="spellEnd"/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Pr="00474074" w:rsidRDefault="006805F8" w:rsidP="006805F8">
      <w:pPr>
        <w:spacing w:after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0" cy="5543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F8" w:rsidRDefault="006805F8" w:rsidP="006805F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6805F8" w:rsidSect="00C61A3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Pr="00A228F7" w:rsidRDefault="006805F8" w:rsidP="006805F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A228F7">
        <w:rPr>
          <w:rFonts w:ascii="Times New Roman" w:hAnsi="Times New Roman"/>
          <w:b/>
          <w:sz w:val="44"/>
          <w:szCs w:val="44"/>
        </w:rPr>
        <w:t>Схема расположения мест (площадок) для сбора твердых коммунальных отходов  на территории д. Баранова</w:t>
      </w:r>
    </w:p>
    <w:p w:rsidR="006805F8" w:rsidRPr="00A228F7" w:rsidRDefault="006805F8" w:rsidP="006805F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6805F8" w:rsidRDefault="006805F8" w:rsidP="006805F8">
      <w:r>
        <w:rPr>
          <w:noProof/>
          <w:lang w:eastAsia="ru-RU"/>
        </w:rPr>
        <w:lastRenderedPageBreak/>
        <w:drawing>
          <wp:inline distT="0" distB="0" distL="0" distR="0">
            <wp:extent cx="9239250" cy="5543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F8" w:rsidRDefault="006805F8" w:rsidP="006805F8"/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Default="006805F8" w:rsidP="006805F8">
      <w:pPr>
        <w:spacing w:after="0"/>
        <w:jc w:val="center"/>
        <w:rPr>
          <w:rFonts w:ascii="Times New Roman" w:hAnsi="Times New Roman"/>
          <w:b/>
        </w:rPr>
      </w:pPr>
    </w:p>
    <w:p w:rsidR="006805F8" w:rsidRPr="00A228F7" w:rsidRDefault="006805F8" w:rsidP="006805F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A228F7">
        <w:rPr>
          <w:rFonts w:ascii="Times New Roman" w:hAnsi="Times New Roman"/>
          <w:b/>
          <w:sz w:val="44"/>
          <w:szCs w:val="44"/>
        </w:rPr>
        <w:t>Схема расположения мест (площадок) для сбора твердых коммунальных отхо</w:t>
      </w:r>
      <w:r>
        <w:rPr>
          <w:rFonts w:ascii="Times New Roman" w:hAnsi="Times New Roman"/>
          <w:b/>
          <w:sz w:val="44"/>
          <w:szCs w:val="44"/>
        </w:rPr>
        <w:t>дов  на территории д. Долганова</w:t>
      </w:r>
    </w:p>
    <w:p w:rsidR="006805F8" w:rsidRPr="00A228F7" w:rsidRDefault="006805F8" w:rsidP="006805F8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A228F7" w:rsidRDefault="00A228F7">
      <w:pPr>
        <w:rPr>
          <w:sz w:val="24"/>
          <w:szCs w:val="24"/>
        </w:rPr>
      </w:pPr>
    </w:p>
    <w:p w:rsidR="006805F8" w:rsidRDefault="006805F8">
      <w:pPr>
        <w:rPr>
          <w:sz w:val="24"/>
          <w:szCs w:val="24"/>
        </w:rPr>
      </w:pPr>
    </w:p>
    <w:p w:rsidR="006805F8" w:rsidRDefault="006805F8">
      <w:pPr>
        <w:rPr>
          <w:sz w:val="24"/>
          <w:szCs w:val="24"/>
        </w:rPr>
      </w:pPr>
    </w:p>
    <w:p w:rsidR="006805F8" w:rsidRDefault="006805F8">
      <w:pPr>
        <w:rPr>
          <w:sz w:val="24"/>
          <w:szCs w:val="24"/>
        </w:rPr>
      </w:pPr>
    </w:p>
    <w:p w:rsidR="006805F8" w:rsidRDefault="006805F8">
      <w:pPr>
        <w:rPr>
          <w:sz w:val="24"/>
          <w:szCs w:val="24"/>
        </w:rPr>
      </w:pPr>
    </w:p>
    <w:p w:rsidR="006805F8" w:rsidRDefault="006805F8">
      <w:pPr>
        <w:rPr>
          <w:sz w:val="24"/>
          <w:szCs w:val="24"/>
        </w:rPr>
      </w:pPr>
    </w:p>
    <w:p w:rsidR="006805F8" w:rsidRDefault="006805F8">
      <w:pPr>
        <w:rPr>
          <w:sz w:val="24"/>
          <w:szCs w:val="24"/>
        </w:rPr>
      </w:pPr>
    </w:p>
    <w:p w:rsidR="006805F8" w:rsidRDefault="006805F8">
      <w:pPr>
        <w:rPr>
          <w:sz w:val="24"/>
          <w:szCs w:val="24"/>
        </w:rPr>
      </w:pPr>
    </w:p>
    <w:p w:rsidR="006805F8" w:rsidRPr="008D5E6A" w:rsidRDefault="006805F8">
      <w:pPr>
        <w:rPr>
          <w:sz w:val="24"/>
          <w:szCs w:val="24"/>
        </w:rPr>
      </w:pPr>
      <w:r w:rsidRPr="006805F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5551170"/>
            <wp:effectExtent l="19050" t="0" r="635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5F8" w:rsidRPr="008D5E6A" w:rsidSect="006805F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BDF" w:rsidRDefault="002D1BDF" w:rsidP="00A228F7">
      <w:pPr>
        <w:spacing w:after="0" w:line="240" w:lineRule="auto"/>
      </w:pPr>
      <w:r>
        <w:separator/>
      </w:r>
    </w:p>
  </w:endnote>
  <w:endnote w:type="continuationSeparator" w:id="0">
    <w:p w:rsidR="002D1BDF" w:rsidRDefault="002D1BDF" w:rsidP="00A22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8F7" w:rsidRDefault="00A228F7">
    <w:pPr>
      <w:pStyle w:val="ab"/>
    </w:pPr>
  </w:p>
  <w:p w:rsidR="00A228F7" w:rsidRDefault="00A228F7">
    <w:pPr>
      <w:pStyle w:val="ab"/>
    </w:pPr>
  </w:p>
  <w:p w:rsidR="00A228F7" w:rsidRDefault="00A228F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BDF" w:rsidRDefault="002D1BDF" w:rsidP="00A228F7">
      <w:pPr>
        <w:spacing w:after="0" w:line="240" w:lineRule="auto"/>
      </w:pPr>
      <w:r>
        <w:separator/>
      </w:r>
    </w:p>
  </w:footnote>
  <w:footnote w:type="continuationSeparator" w:id="0">
    <w:p w:rsidR="002D1BDF" w:rsidRDefault="002D1BDF" w:rsidP="00A22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5FC0"/>
    <w:multiLevelType w:val="hybridMultilevel"/>
    <w:tmpl w:val="C9D0D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4EC"/>
    <w:rsid w:val="00033448"/>
    <w:rsid w:val="00067FA9"/>
    <w:rsid w:val="000A3FEB"/>
    <w:rsid w:val="000E0665"/>
    <w:rsid w:val="00171AD3"/>
    <w:rsid w:val="001934EC"/>
    <w:rsid w:val="002D1BDF"/>
    <w:rsid w:val="00310FBA"/>
    <w:rsid w:val="0035522E"/>
    <w:rsid w:val="00380ED2"/>
    <w:rsid w:val="003A5692"/>
    <w:rsid w:val="003D7DD6"/>
    <w:rsid w:val="004732A5"/>
    <w:rsid w:val="00643A85"/>
    <w:rsid w:val="00677EF3"/>
    <w:rsid w:val="006805F8"/>
    <w:rsid w:val="00715D10"/>
    <w:rsid w:val="00771EED"/>
    <w:rsid w:val="007B3CDB"/>
    <w:rsid w:val="00850506"/>
    <w:rsid w:val="008A2808"/>
    <w:rsid w:val="008D5E6A"/>
    <w:rsid w:val="009476F1"/>
    <w:rsid w:val="00956262"/>
    <w:rsid w:val="009D6F6F"/>
    <w:rsid w:val="009E3062"/>
    <w:rsid w:val="00A228F7"/>
    <w:rsid w:val="00AB1F2F"/>
    <w:rsid w:val="00AC1742"/>
    <w:rsid w:val="00C4748C"/>
    <w:rsid w:val="00C61A36"/>
    <w:rsid w:val="00DD6E7D"/>
    <w:rsid w:val="00DF31A1"/>
    <w:rsid w:val="00E70DA1"/>
    <w:rsid w:val="00F81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934E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934EC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A3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FE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47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A22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228F7"/>
  </w:style>
  <w:style w:type="paragraph" w:styleId="ab">
    <w:name w:val="footer"/>
    <w:basedOn w:val="a"/>
    <w:link w:val="ac"/>
    <w:uiPriority w:val="99"/>
    <w:semiHidden/>
    <w:unhideWhenUsed/>
    <w:rsid w:val="00A22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228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web</cp:lastModifiedBy>
  <cp:revision>19</cp:revision>
  <dcterms:created xsi:type="dcterms:W3CDTF">2019-12-06T01:22:00Z</dcterms:created>
  <dcterms:modified xsi:type="dcterms:W3CDTF">2020-08-05T02:39:00Z</dcterms:modified>
</cp:coreProperties>
</file>